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6B" w:rsidRPr="00BC0A6C" w:rsidRDefault="00BC0A6C">
      <w:pPr>
        <w:rPr>
          <w:sz w:val="36"/>
          <w:szCs w:val="36"/>
        </w:rPr>
      </w:pPr>
      <w:r w:rsidRPr="00BC0A6C">
        <w:rPr>
          <w:rStyle w:val="a3"/>
          <w:rFonts w:ascii="Sarabun" w:hAnsi="Sarabun" w:cs="Angsana New"/>
          <w:color w:val="212529"/>
          <w:sz w:val="36"/>
          <w:szCs w:val="36"/>
          <w:cs/>
        </w:rPr>
        <w:t xml:space="preserve">หลายคนอาจจะเจอปัญหาซื้อหุ้นดี แต่มันไม่ขึ้น ...ก็เลยเหมาว่า </w:t>
      </w:r>
      <w:proofErr w:type="spellStart"/>
      <w:r w:rsidRPr="00BC0A6C">
        <w:rPr>
          <w:rStyle w:val="a3"/>
          <w:rFonts w:ascii="Sarabun" w:hAnsi="Sarabun" w:cs="Angsana New"/>
          <w:color w:val="212529"/>
          <w:sz w:val="36"/>
          <w:szCs w:val="36"/>
          <w:cs/>
        </w:rPr>
        <w:t>งั้น</w:t>
      </w:r>
      <w:proofErr w:type="spellEnd"/>
      <w:r w:rsidRPr="00BC0A6C">
        <w:rPr>
          <w:rStyle w:val="a3"/>
          <w:rFonts w:ascii="Sarabun" w:hAnsi="Sarabun" w:cs="Angsana New"/>
          <w:color w:val="212529"/>
          <w:sz w:val="36"/>
          <w:szCs w:val="36"/>
          <w:cs/>
        </w:rPr>
        <w:t>ตลาดมันไม่สมเหตุสมผล ...จริงๆ มันไม่ใช่แบบนั้น ถ้าใครอยู่ในตลาดมานานถึง</w:t>
      </w:r>
      <w:proofErr w:type="spellStart"/>
      <w:r w:rsidRPr="00BC0A6C">
        <w:rPr>
          <w:rStyle w:val="a3"/>
          <w:rFonts w:ascii="Sarabun" w:hAnsi="Sarabun" w:cs="Angsana New"/>
          <w:color w:val="212529"/>
          <w:sz w:val="36"/>
          <w:szCs w:val="36"/>
          <w:cs/>
        </w:rPr>
        <w:t>จุดนึง</w:t>
      </w:r>
      <w:proofErr w:type="spellEnd"/>
      <w:r w:rsidRPr="00BC0A6C">
        <w:rPr>
          <w:rStyle w:val="a3"/>
          <w:rFonts w:ascii="Sarabun" w:hAnsi="Sarabun" w:cs="Angsana New"/>
          <w:color w:val="212529"/>
          <w:sz w:val="36"/>
          <w:szCs w:val="36"/>
          <w:cs/>
        </w:rPr>
        <w:t>จะรู้เลยว่า ...ทุกหุ้นมันมี รอบ ของมัน คือ ทั้งหุ้นดี และ ไม่ดี มันก็มีทั้ง ขาขึ้น และ ขาลง ไม่ต่างกัน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ขอสรุปเป็น ความเข้าใจดังนี้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1.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หุ้นทุกตัว ทั้งหุ้นพื้นฐานดี และ พื้นฐานไม่ดี ก็มีรอบของมัน</w:t>
      </w:r>
      <w:r w:rsidRPr="00BC0A6C">
        <w:rPr>
          <w:rFonts w:ascii="Sarabun" w:hAnsi="Sarabun" w:cs="Segoe UI"/>
          <w:color w:val="212529"/>
          <w:sz w:val="36"/>
          <w:szCs w:val="36"/>
        </w:rPr>
        <w:br/>
        <w:t>...</w:t>
      </w:r>
      <w:r w:rsidRPr="00BC0A6C">
        <w:rPr>
          <w:rFonts w:ascii="Sarabun" w:hAnsi="Sarabun"/>
          <w:color w:val="212529"/>
          <w:sz w:val="36"/>
          <w:szCs w:val="36"/>
          <w:cs/>
        </w:rPr>
        <w:t>แปลว่า หุ้นทุกตัว มันจะมีทั้งรอบขาขึ้น และ ขาลง ไม่ได้เกี่ยวว่ามันจะพื้นฐานดีหรือไม่ก็ตาม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Fonts w:ascii="Sarabun" w:hAnsi="Sarabun"/>
          <w:color w:val="212529"/>
          <w:sz w:val="36"/>
          <w:szCs w:val="36"/>
          <w:cs/>
        </w:rPr>
        <w:t>ดังนั้น ไม่ต้องแปลกใจว่า ทำไมซื้อหุ้นดีแล้ว มันลง ...ก็แปลว่า เราไปซื้อตอนขาลง ของมัน ....ทางแก้ คือ ต้องอ่านรอบมันให้ขาดว่า มันอยู่ในรอบไหน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2.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หุ้นพื้นฐานดี เวลาลงอาจจะไม่ได้ลงลึกมาก แต่มันลงนาน</w:t>
      </w:r>
      <w:r w:rsidRPr="00BC0A6C">
        <w:rPr>
          <w:rFonts w:ascii="Sarabun" w:hAnsi="Sarabun" w:cs="Segoe UI"/>
          <w:color w:val="212529"/>
          <w:sz w:val="36"/>
          <w:szCs w:val="36"/>
        </w:rPr>
        <w:br/>
        <w:t>...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นี่คือ สิ่งที่หลายคนไม่เข้าใจ ...พอหุ้นดี ราคาลงก็รีบซื้อ แล้วหวังว่า มันจะขึ้น แต่กลายเป็นว่า ...หุ้นพื้นฐานไม่ดี มันขึ้นก่อน ขึ้นแรงกว่า ...สุดท้ายก็ถอดใจ มันคงไม่ขึ้นแล้ว ....ขาย ...นั่นแหละ ก็ถึงเวลาการขึ้นครั้งใหม่ ที่รอมานาน (แต่ขายไปแล้ว </w:t>
      </w:r>
      <w:proofErr w:type="spellStart"/>
      <w:r w:rsidRPr="00BC0A6C">
        <w:rPr>
          <w:rFonts w:ascii="Sarabun" w:hAnsi="Sarabun"/>
          <w:color w:val="212529"/>
          <w:sz w:val="36"/>
          <w:szCs w:val="36"/>
          <w:cs/>
        </w:rPr>
        <w:t>ฮ่า</w:t>
      </w:r>
      <w:proofErr w:type="spellEnd"/>
      <w:r w:rsidRPr="00BC0A6C">
        <w:rPr>
          <w:rFonts w:ascii="Sarabun" w:hAnsi="Sarabun"/>
          <w:color w:val="212529"/>
          <w:sz w:val="36"/>
          <w:szCs w:val="36"/>
          <w:cs/>
        </w:rPr>
        <w:t xml:space="preserve"> </w:t>
      </w:r>
      <w:proofErr w:type="spellStart"/>
      <w:r w:rsidRPr="00BC0A6C">
        <w:rPr>
          <w:rFonts w:ascii="Sarabun" w:hAnsi="Sarabun"/>
          <w:color w:val="212529"/>
          <w:sz w:val="36"/>
          <w:szCs w:val="36"/>
          <w:cs/>
        </w:rPr>
        <w:t>ฮ่า</w:t>
      </w:r>
      <w:proofErr w:type="spellEnd"/>
      <w:r w:rsidRPr="00BC0A6C">
        <w:rPr>
          <w:rFonts w:ascii="Sarabun" w:hAnsi="Sarabun"/>
          <w:color w:val="212529"/>
          <w:sz w:val="36"/>
          <w:szCs w:val="36"/>
          <w:cs/>
        </w:rPr>
        <w:t>)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Fonts w:ascii="Sarabun" w:hAnsi="Sarabun"/>
          <w:color w:val="212529"/>
          <w:sz w:val="36"/>
          <w:szCs w:val="36"/>
          <w:cs/>
        </w:rPr>
        <w:t>สาเหตุก็เพราะหุ้นดี ในขาลง มันจะหนัก "หุ้นหนัก" เพราะ รายย่อยจะเข้าไปรับเยอะ ..คนที่ขาดทุนก็ไม่ค่อยขาย ...แบบนี้ การจะขึ้นครั้งใหม่ มันมาแน่ แต่มันจะรอโคตรๆ ๆ นาน นั่นเอง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3.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หุ้นพื้นฐานไม่ดี เวลาลงมันลงลึกสุดใจ แต่พอรอบใหม่ มันเด้งขึ้นแรงเป็นเด้งๆ</w:t>
      </w:r>
      <w:r w:rsidRPr="00BC0A6C">
        <w:rPr>
          <w:rFonts w:ascii="Sarabun" w:hAnsi="Sarabun" w:cs="Segoe UI"/>
          <w:color w:val="212529"/>
          <w:sz w:val="36"/>
          <w:szCs w:val="36"/>
        </w:rPr>
        <w:br/>
        <w:t>...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คนส่วนใหญ่ มัก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Cut Loss 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ช้า ...ประมาณว่า รายใหญ่ กับ เจ้า เขาขายทิ้งไปตั้งแต่ด้านบนละ ...เราก็หวังว่า เดี๋ยวคงขึ้นน่า ...แต่มันกลับลงลึกขึ้น ลึกขึ้น ลงไปจน บางที ลง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80-90% 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ค่อยตั้งสติได้ว่า ...เฮ้ย เงินกรูหายไป </w:t>
      </w:r>
      <w:r w:rsidRPr="00BC0A6C">
        <w:rPr>
          <w:rFonts w:ascii="Sarabun" w:hAnsi="Sarabun" w:cs="Segoe UI"/>
          <w:color w:val="212529"/>
          <w:sz w:val="36"/>
          <w:szCs w:val="36"/>
        </w:rPr>
        <w:t>90% ...</w:t>
      </w:r>
      <w:r w:rsidRPr="00BC0A6C">
        <w:rPr>
          <w:rFonts w:ascii="Sarabun" w:hAnsi="Sarabun"/>
          <w:color w:val="212529"/>
          <w:sz w:val="36"/>
          <w:szCs w:val="36"/>
          <w:cs/>
        </w:rPr>
        <w:t>ไม่ไหวแล้วเว้ย!! ก็ขาย ....</w:t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ขายปั๊บ ...หุ้นก็เด้งขึ้นอย่างแรงงง ..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1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เด้ง ...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2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เด้ง ...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3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เด้ง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สาเหตุเพราะ พอรายย่อยขายหมดแล้ว มันก็กลายเป็น "หุ้นเบา" ...หุ้นเบา มันก็จะไหลขึ้นไปเรื่อยๆ ....ขึ้นไปจนรายย่อย เข้ามาเยอะๆ จนมันหนักในที่สุด ...ก็จะเปลี่ยนจากขาขึ้น เป็นขาลง เมื่อมันหนัก </w:t>
      </w:r>
      <w:proofErr w:type="spellStart"/>
      <w:r w:rsidRPr="00BC0A6C">
        <w:rPr>
          <w:rFonts w:ascii="Sarabun" w:hAnsi="Sarabun"/>
          <w:color w:val="212529"/>
          <w:sz w:val="36"/>
          <w:szCs w:val="36"/>
          <w:cs/>
        </w:rPr>
        <w:t>เป็นวัฏ</w:t>
      </w:r>
      <w:proofErr w:type="spellEnd"/>
      <w:r w:rsidRPr="00BC0A6C">
        <w:rPr>
          <w:rFonts w:ascii="Sarabun" w:hAnsi="Sarabun"/>
          <w:color w:val="212529"/>
          <w:sz w:val="36"/>
          <w:szCs w:val="36"/>
          <w:cs/>
        </w:rPr>
        <w:t>จักรที่เป็นปกติของตลาดหุ้นนั่นเอง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4.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ขาขึ้น จะกินเวลานานกว่าขาลง</w:t>
      </w:r>
      <w:r w:rsidRPr="00BC0A6C">
        <w:rPr>
          <w:rFonts w:ascii="Sarabun" w:hAnsi="Sarabun" w:cs="Segoe UI"/>
          <w:color w:val="212529"/>
          <w:sz w:val="36"/>
          <w:szCs w:val="36"/>
        </w:rPr>
        <w:br/>
        <w:t>...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ขึ้นบันไดเลื่อน ค่อยๆ เลื่อนขึ้นไปอย่างช้าๆ ใช้เวลาหลายปี นี่คือ ขาขึ้น ...ส่วนขาลง คือ </w:t>
      </w:r>
      <w:proofErr w:type="spellStart"/>
      <w:r w:rsidRPr="00BC0A6C">
        <w:rPr>
          <w:rFonts w:ascii="Sarabun" w:hAnsi="Sarabun"/>
          <w:color w:val="212529"/>
          <w:sz w:val="36"/>
          <w:szCs w:val="36"/>
          <w:cs/>
        </w:rPr>
        <w:t>ลิฟต์ส</w:t>
      </w:r>
      <w:proofErr w:type="spellEnd"/>
      <w:r w:rsidRPr="00BC0A6C">
        <w:rPr>
          <w:rFonts w:ascii="Sarabun" w:hAnsi="Sarabun"/>
          <w:color w:val="212529"/>
          <w:sz w:val="36"/>
          <w:szCs w:val="36"/>
          <w:cs/>
        </w:rPr>
        <w:t>ลิงขาด ...ตู้ม.. ลงเร็ว ก็คือ กว่าจะรวย ใช้เวลาหลายปี แต่พอจะจน ไม่ถึงปี ...จนถึงก้นเหวเลย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lastRenderedPageBreak/>
        <w:t xml:space="preserve">5.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หุ้นเบา สามารถเป็นทั้งหุ้นเล็ก และ หุ้นใหญ่</w:t>
      </w:r>
      <w:r w:rsidRPr="00BC0A6C">
        <w:rPr>
          <w:rFonts w:ascii="Sarabun" w:hAnsi="Sarabun" w:cs="Segoe UI"/>
          <w:color w:val="212529"/>
          <w:sz w:val="36"/>
          <w:szCs w:val="36"/>
        </w:rPr>
        <w:br/>
        <w:t>...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หลายคนคิดว่า หุ้นเบา ขึ้นเป็นเด้งๆ ต้องเป็นหุ้นเล็ก แต่จริงๆ </w:t>
      </w:r>
      <w:proofErr w:type="gramStart"/>
      <w:r w:rsidRPr="00BC0A6C">
        <w:rPr>
          <w:rFonts w:ascii="Sarabun" w:hAnsi="Sarabun"/>
          <w:color w:val="212529"/>
          <w:sz w:val="36"/>
          <w:szCs w:val="36"/>
          <w:cs/>
        </w:rPr>
        <w:t>ไม่ใช่ ..</w:t>
      </w:r>
      <w:proofErr w:type="gramEnd"/>
      <w:r w:rsidRPr="00BC0A6C">
        <w:rPr>
          <w:rFonts w:ascii="Sarabun" w:hAnsi="Sarabun"/>
          <w:color w:val="212529"/>
          <w:sz w:val="36"/>
          <w:szCs w:val="36"/>
          <w:cs/>
        </w:rPr>
        <w:t>หุ้นใหญ่ก็เบาได้</w:t>
      </w:r>
      <w:r w:rsidRPr="00BC0A6C">
        <w:rPr>
          <w:rFonts w:ascii="Sarabun" w:hAnsi="Sarabun" w:cs="Segoe UI"/>
          <w:b/>
          <w:bCs/>
          <w:color w:val="212529"/>
          <w:sz w:val="36"/>
          <w:szCs w:val="36"/>
        </w:rPr>
        <w:br/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หลักการดูว่าหุ้นเบา คือ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หนึ่ง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 </w:t>
      </w:r>
      <w:r w:rsidRPr="00BC0A6C">
        <w:rPr>
          <w:rFonts w:ascii="Sarabun" w:hAnsi="Sarabun"/>
          <w:color w:val="212529"/>
          <w:sz w:val="36"/>
          <w:szCs w:val="36"/>
          <w:cs/>
        </w:rPr>
        <w:t>จุดนี้รายย่อยน่าจะขายไปแล้ว (คือ ลงเละ จนขาย กับ ขึ้นหนัก จนขายไปแล้ว)</w:t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สอง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 </w:t>
      </w:r>
      <w:r w:rsidRPr="00BC0A6C">
        <w:rPr>
          <w:rFonts w:ascii="Sarabun" w:hAnsi="Sarabun"/>
          <w:color w:val="212529"/>
          <w:sz w:val="36"/>
          <w:szCs w:val="36"/>
          <w:cs/>
        </w:rPr>
        <w:t>คนที่เหลือ(ในหุ้นเวลานี้) ไม่มีใครอยากขายแล้ว</w:t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สาม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 </w:t>
      </w:r>
      <w:r w:rsidRPr="00BC0A6C">
        <w:rPr>
          <w:rFonts w:ascii="Sarabun" w:hAnsi="Sarabun"/>
          <w:color w:val="212529"/>
          <w:sz w:val="36"/>
          <w:szCs w:val="36"/>
          <w:cs/>
        </w:rPr>
        <w:t>ราคายังไม่สูงพอที่รายใหญ่จะกำไรเพียงพอ (ไม่คุ้มว่า</w:t>
      </w:r>
      <w:proofErr w:type="spellStart"/>
      <w:r w:rsidRPr="00BC0A6C">
        <w:rPr>
          <w:rFonts w:ascii="Sarabun" w:hAnsi="Sarabun"/>
          <w:color w:val="212529"/>
          <w:sz w:val="36"/>
          <w:szCs w:val="36"/>
          <w:cs/>
        </w:rPr>
        <w:t>งั้น</w:t>
      </w:r>
      <w:proofErr w:type="spellEnd"/>
      <w:r w:rsidRPr="00BC0A6C">
        <w:rPr>
          <w:rFonts w:ascii="Sarabun" w:hAnsi="Sarabun"/>
          <w:color w:val="212529"/>
          <w:sz w:val="36"/>
          <w:szCs w:val="36"/>
          <w:cs/>
        </w:rPr>
        <w:t xml:space="preserve"> ...กรูลงทุน ลากทั้งที ไม่เอาหลอก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5 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บาท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10 </w:t>
      </w:r>
      <w:r w:rsidRPr="00BC0A6C">
        <w:rPr>
          <w:rFonts w:ascii="Sarabun" w:hAnsi="Sarabun"/>
          <w:color w:val="212529"/>
          <w:sz w:val="36"/>
          <w:szCs w:val="36"/>
          <w:cs/>
        </w:rPr>
        <w:t>บาท จริงไหม )</w:t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สี่</w:t>
      </w: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Volume </w:t>
      </w:r>
      <w:r w:rsidRPr="00BC0A6C">
        <w:rPr>
          <w:rFonts w:ascii="Sarabun" w:hAnsi="Sarabun"/>
          <w:color w:val="212529"/>
          <w:sz w:val="36"/>
          <w:szCs w:val="36"/>
          <w:cs/>
        </w:rPr>
        <w:t>ยังไม่มากพอที่รายใหญ่จะออก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 w:cs="Segoe UI"/>
          <w:color w:val="212529"/>
          <w:sz w:val="36"/>
          <w:szCs w:val="36"/>
        </w:rPr>
        <w:t xml:space="preserve">6. </w:t>
      </w:r>
      <w:r w:rsidRPr="00BC0A6C">
        <w:rPr>
          <w:rStyle w:val="a3"/>
          <w:rFonts w:ascii="Sarabun" w:hAnsi="Sarabun"/>
          <w:color w:val="212529"/>
          <w:sz w:val="36"/>
          <w:szCs w:val="36"/>
          <w:cs/>
        </w:rPr>
        <w:t>ขาขึ้น มันขึ้นนานกว่าที่คนส่วนใหญ่คาดคิด ...ส่วนขาลง ก็ลึกเกินกว่าที่คนคาดคิดเสมอ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Fonts w:ascii="Sarabun" w:hAnsi="Sarabun" w:cs="Segoe UI"/>
          <w:color w:val="212529"/>
          <w:sz w:val="36"/>
          <w:szCs w:val="36"/>
        </w:rPr>
        <w:t>....</w:t>
      </w:r>
      <w:r w:rsidRPr="00BC0A6C">
        <w:rPr>
          <w:rFonts w:ascii="Sarabun" w:hAnsi="Sarabun"/>
          <w:color w:val="212529"/>
          <w:sz w:val="36"/>
          <w:szCs w:val="36"/>
          <w:cs/>
        </w:rPr>
        <w:t>ให้จำไว้ว่า มันจะเกินกว่าคนส่วนใหญ่คาดคิดเสมอ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Fonts w:ascii="Sarabun" w:hAnsi="Sarabun"/>
          <w:color w:val="212529"/>
          <w:sz w:val="36"/>
          <w:szCs w:val="36"/>
          <w:cs/>
        </w:rPr>
        <w:t xml:space="preserve">คิด ชั้นเดียวเลยพลาด มันเลยต้องคิด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2 </w:t>
      </w:r>
      <w:r w:rsidRPr="00BC0A6C">
        <w:rPr>
          <w:rFonts w:ascii="Sarabun" w:hAnsi="Sarabun"/>
          <w:color w:val="212529"/>
          <w:sz w:val="36"/>
          <w:szCs w:val="36"/>
          <w:cs/>
        </w:rPr>
        <w:t>ชั้น</w:t>
      </w:r>
      <w:r w:rsidRPr="00BC0A6C">
        <w:rPr>
          <w:rFonts w:ascii="Sarabun" w:hAnsi="Sarabun" w:cs="Segoe UI"/>
          <w:color w:val="212529"/>
          <w:sz w:val="36"/>
          <w:szCs w:val="36"/>
        </w:rPr>
        <w:t>  (</w:t>
      </w:r>
      <w:r w:rsidRPr="00BC0A6C">
        <w:rPr>
          <w:rFonts w:ascii="Sarabun" w:hAnsi="Sarabun"/>
          <w:color w:val="212529"/>
          <w:sz w:val="36"/>
          <w:szCs w:val="36"/>
          <w:cs/>
        </w:rPr>
        <w:t>การเตะสับขาหลอก คือ ท่าหากินในตลาดหุ้น)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Fonts w:ascii="Sarabun" w:hAnsi="Sarabun"/>
          <w:color w:val="212529"/>
          <w:sz w:val="36"/>
          <w:szCs w:val="36"/>
          <w:cs/>
        </w:rPr>
        <w:t>เราถึงเห็นคนซื้อที่คิดว่าถูกแล้ว แต่มันก็จะมีถูกกว่านี้ เราถึงเห็นคนที่ขายแพงแล้ว มันก็ยังขึ้นไปต่ออีก</w:t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Fonts w:ascii="Sarabun" w:hAnsi="Sarabun" w:cs="Segoe UI"/>
          <w:color w:val="212529"/>
          <w:sz w:val="36"/>
          <w:szCs w:val="36"/>
        </w:rPr>
        <w:br/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ก็ลองเอา 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6 </w:t>
      </w:r>
      <w:r w:rsidRPr="00BC0A6C">
        <w:rPr>
          <w:rFonts w:ascii="Sarabun" w:hAnsi="Sarabun"/>
          <w:color w:val="212529"/>
          <w:sz w:val="36"/>
          <w:szCs w:val="36"/>
          <w:cs/>
        </w:rPr>
        <w:t xml:space="preserve">ข้อนี้ไปศึกษา น่าจะช่วยให้การลงทุนคุณดีขึ้น .. </w:t>
      </w:r>
      <w:r w:rsidRPr="00BC0A6C">
        <w:rPr>
          <w:rFonts w:ascii="Sarabun" w:hAnsi="Sarabun" w:cs="Segoe UI"/>
          <w:color w:val="212529"/>
          <w:sz w:val="36"/>
          <w:szCs w:val="36"/>
        </w:rPr>
        <w:t>^^</w:t>
      </w: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</w:p>
    <w:p w:rsidR="00BC0A6C" w:rsidRPr="00BC0A6C" w:rsidRDefault="00BC0A6C" w:rsidP="00BC0A6C">
      <w:pPr>
        <w:pStyle w:val="a4"/>
        <w:rPr>
          <w:rFonts w:ascii="Sarabun" w:hAnsi="Sarabun" w:cs="Segoe UI"/>
          <w:color w:val="212529"/>
          <w:sz w:val="36"/>
          <w:szCs w:val="36"/>
        </w:rPr>
      </w:pPr>
      <w:r w:rsidRPr="00BC0A6C">
        <w:rPr>
          <w:rStyle w:val="a3"/>
          <w:rFonts w:ascii="Sarabun" w:hAnsi="Sarabun"/>
          <w:i/>
          <w:iCs/>
          <w:color w:val="212529"/>
          <w:sz w:val="36"/>
          <w:szCs w:val="36"/>
          <w:cs/>
        </w:rPr>
        <w:t>ที่มา :</w:t>
      </w:r>
      <w:r w:rsidRPr="00BC0A6C">
        <w:rPr>
          <w:rStyle w:val="a5"/>
          <w:rFonts w:ascii="Sarabun" w:hAnsi="Sarabun" w:cs="Segoe UI"/>
          <w:color w:val="212529"/>
          <w:sz w:val="36"/>
          <w:szCs w:val="36"/>
        </w:rPr>
        <w:t xml:space="preserve"> </w:t>
      </w:r>
      <w:proofErr w:type="spellStart"/>
      <w:r w:rsidRPr="00BC0A6C">
        <w:rPr>
          <w:rStyle w:val="a3"/>
          <w:rFonts w:ascii="Sarabun" w:hAnsi="Sarabun"/>
          <w:i/>
          <w:iCs/>
          <w:color w:val="212529"/>
          <w:sz w:val="36"/>
          <w:szCs w:val="36"/>
          <w:cs/>
        </w:rPr>
        <w:t>ภาววิทย์</w:t>
      </w:r>
      <w:proofErr w:type="spellEnd"/>
      <w:r w:rsidRPr="00BC0A6C">
        <w:rPr>
          <w:rStyle w:val="a3"/>
          <w:rFonts w:ascii="Sarabun" w:hAnsi="Sarabun"/>
          <w:i/>
          <w:iCs/>
          <w:color w:val="212529"/>
          <w:sz w:val="36"/>
          <w:szCs w:val="36"/>
          <w:cs/>
        </w:rPr>
        <w:t xml:space="preserve">  กลิ่นประทุม</w:t>
      </w:r>
      <w:r w:rsidRPr="00BC0A6C">
        <w:rPr>
          <w:rFonts w:ascii="Sarabun" w:hAnsi="Sarabun" w:cs="Segoe UI"/>
          <w:color w:val="212529"/>
          <w:sz w:val="36"/>
          <w:szCs w:val="36"/>
        </w:rPr>
        <w:t xml:space="preserve"> </w:t>
      </w:r>
      <w:r w:rsidRPr="00BC0A6C">
        <w:rPr>
          <w:rStyle w:val="a3"/>
          <w:rFonts w:ascii="Sarabun" w:hAnsi="Sarabun" w:cs="Segoe UI"/>
          <w:i/>
          <w:iCs/>
          <w:color w:val="212529"/>
          <w:sz w:val="36"/>
          <w:szCs w:val="36"/>
        </w:rPr>
        <w:t>stock2morrow</w:t>
      </w:r>
    </w:p>
    <w:p w:rsidR="00BC0A6C" w:rsidRPr="00BC0A6C" w:rsidRDefault="006F4FB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BC0A6C" w:rsidRPr="00BC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6C"/>
    <w:rsid w:val="006F4FB6"/>
    <w:rsid w:val="00BB346B"/>
    <w:rsid w:val="00B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4791F-BCE2-4A4A-8090-AEE75D3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A6C"/>
    <w:rPr>
      <w:b/>
      <w:bCs/>
    </w:rPr>
  </w:style>
  <w:style w:type="paragraph" w:styleId="a4">
    <w:name w:val="Normal (Web)"/>
    <w:basedOn w:val="a"/>
    <w:uiPriority w:val="99"/>
    <w:semiHidden/>
    <w:unhideWhenUsed/>
    <w:rsid w:val="00BC0A6C"/>
    <w:pPr>
      <w:spacing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BC0A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C0A6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C0A6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18536">
              <w:marLeft w:val="0"/>
              <w:marRight w:val="0"/>
              <w:marTop w:val="0"/>
              <w:marBottom w:val="10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91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2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1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2021-06-12T06:12:00Z</cp:lastPrinted>
  <dcterms:created xsi:type="dcterms:W3CDTF">2021-06-12T06:09:00Z</dcterms:created>
  <dcterms:modified xsi:type="dcterms:W3CDTF">2021-06-12T11:38:00Z</dcterms:modified>
</cp:coreProperties>
</file>